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976" w:rsidRDefault="00EF0976">
      <w:pPr>
        <w:pStyle w:val="a4"/>
        <w:rPr>
          <w:sz w:val="24"/>
        </w:rPr>
      </w:pPr>
      <w:r>
        <w:rPr>
          <w:sz w:val="24"/>
        </w:rPr>
        <w:t>ПРОТОКОЛ</w:t>
      </w:r>
    </w:p>
    <w:p w:rsidR="00EF0976" w:rsidRDefault="00EF0976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EF0976" w:rsidRDefault="00EF097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EF0976" w:rsidRDefault="00EF0976">
      <w:pPr>
        <w:jc w:val="center"/>
        <w:rPr>
          <w:caps/>
          <w:sz w:val="24"/>
          <w:szCs w:val="24"/>
        </w:rPr>
      </w:pPr>
      <w:r>
        <w:rPr>
          <w:sz w:val="24"/>
          <w:szCs w:val="24"/>
        </w:rPr>
        <w:t>безопасности в энергетике и строительстве.</w:t>
      </w:r>
    </w:p>
    <w:p w:rsidR="00EF0976" w:rsidRDefault="00EF0976">
      <w:pPr>
        <w:rPr>
          <w:sz w:val="24"/>
        </w:rPr>
      </w:pPr>
    </w:p>
    <w:p w:rsidR="00EF0976" w:rsidRPr="00B1527B" w:rsidRDefault="00B1527B" w:rsidP="009A0860">
      <w:pPr>
        <w:tabs>
          <w:tab w:val="left" w:pos="10206"/>
          <w:tab w:val="left" w:pos="12049"/>
        </w:tabs>
        <w:rPr>
          <w:sz w:val="22"/>
          <w:szCs w:val="22"/>
        </w:rPr>
      </w:pPr>
      <w:r>
        <w:rPr>
          <w:sz w:val="24"/>
        </w:rPr>
        <w:t>09.07.2019</w:t>
      </w:r>
      <w:r w:rsidR="00EF0976">
        <w:rPr>
          <w:sz w:val="24"/>
        </w:rPr>
        <w:tab/>
      </w:r>
      <w:r w:rsidR="00EF0976" w:rsidRPr="00B1527B">
        <w:rPr>
          <w:sz w:val="22"/>
          <w:szCs w:val="22"/>
        </w:rPr>
        <w:t>№ СДА-КА-</w:t>
      </w:r>
      <w:r w:rsidRPr="00B1527B">
        <w:rPr>
          <w:sz w:val="22"/>
          <w:szCs w:val="22"/>
        </w:rPr>
        <w:t>211-ИЛ/ЛРИ-111</w:t>
      </w:r>
      <w:r w:rsidR="00EF0976" w:rsidRPr="00B1527B">
        <w:rPr>
          <w:sz w:val="22"/>
          <w:szCs w:val="22"/>
        </w:rPr>
        <w:t xml:space="preserve"> </w:t>
      </w:r>
    </w:p>
    <w:p w:rsidR="00EF0976" w:rsidRDefault="00EF0976">
      <w:pPr>
        <w:rPr>
          <w:b/>
          <w:bCs/>
        </w:rPr>
      </w:pPr>
    </w:p>
    <w:p w:rsidR="00EF0976" w:rsidRDefault="00EF0976">
      <w:pPr>
        <w:rPr>
          <w:b/>
          <w:bCs/>
          <w:sz w:val="24"/>
        </w:rPr>
      </w:pPr>
    </w:p>
    <w:p w:rsidR="00F325FA" w:rsidRDefault="00F325FA">
      <w:pPr>
        <w:rPr>
          <w:b/>
          <w:bCs/>
          <w:sz w:val="24"/>
        </w:rPr>
      </w:pPr>
    </w:p>
    <w:p w:rsidR="00EF0976" w:rsidRPr="00F325FA" w:rsidRDefault="00EF0976">
      <w:pPr>
        <w:rPr>
          <w:bCs/>
          <w:sz w:val="24"/>
        </w:rPr>
      </w:pPr>
      <w:r w:rsidRPr="00F325FA">
        <w:rPr>
          <w:bCs/>
          <w:sz w:val="24"/>
        </w:rPr>
        <w:t xml:space="preserve">Повестка дня: </w:t>
      </w:r>
    </w:p>
    <w:p w:rsidR="00EF0976" w:rsidRPr="00F325FA" w:rsidRDefault="00EF0976">
      <w:pPr>
        <w:pStyle w:val="20"/>
        <w:rPr>
          <w:b w:val="0"/>
          <w:bCs/>
        </w:rPr>
      </w:pPr>
      <w:r w:rsidRPr="00F325FA">
        <w:rPr>
          <w:b w:val="0"/>
          <w:bCs/>
        </w:rPr>
        <w:t>рассмотрение документов на аккредитацию в качестве испытательных лабораторий разрушающих и других видов испытаний (ИЛ/ЛРИ)</w:t>
      </w: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20"/>
        <w:gridCol w:w="3118"/>
        <w:gridCol w:w="2410"/>
        <w:gridCol w:w="2551"/>
        <w:gridCol w:w="3119"/>
      </w:tblGrid>
      <w:tr w:rsidR="00EF0976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238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4961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3119" w:type="dxa"/>
            <w:vMerge w:val="restart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EF0976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2"/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3119" w:type="dxa"/>
            <w:vMerge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EF09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Pr="00B1527B" w:rsidRDefault="00EF0976">
            <w:pPr>
              <w:tabs>
                <w:tab w:val="left" w:pos="12049"/>
              </w:tabs>
              <w:rPr>
                <w:sz w:val="24"/>
              </w:rPr>
            </w:pPr>
            <w:bookmarkStart w:id="0" w:name="BeginTable"/>
            <w:bookmarkEnd w:id="0"/>
            <w:r w:rsidRPr="00B1527B">
              <w:rPr>
                <w:sz w:val="24"/>
              </w:rPr>
              <w:t xml:space="preserve"> </w:t>
            </w:r>
            <w:r w:rsidR="00B1527B" w:rsidRPr="00B1527B">
              <w:rPr>
                <w:sz w:val="24"/>
              </w:rPr>
              <w:t>1</w:t>
            </w:r>
            <w:r w:rsidRPr="00B1527B">
              <w:rPr>
                <w:sz w:val="24"/>
              </w:rPr>
              <w:t xml:space="preserve">. </w:t>
            </w:r>
            <w:r w:rsidR="00B1527B" w:rsidRPr="00B1527B">
              <w:rPr>
                <w:sz w:val="24"/>
              </w:rPr>
              <w:t>Общество с ограниченной ответственностью "Инженерный центр по экспертизе и диагностике"</w:t>
            </w:r>
          </w:p>
          <w:p w:rsidR="00324E8B" w:rsidRPr="00B1527B" w:rsidRDefault="00324E8B">
            <w:pPr>
              <w:tabs>
                <w:tab w:val="left" w:pos="12049"/>
              </w:tabs>
              <w:rPr>
                <w:sz w:val="24"/>
              </w:rPr>
            </w:pPr>
          </w:p>
          <w:p w:rsidR="00EF0976" w:rsidRPr="00B1527B" w:rsidRDefault="00B1527B">
            <w:pPr>
              <w:tabs>
                <w:tab w:val="left" w:pos="12049"/>
              </w:tabs>
              <w:rPr>
                <w:sz w:val="24"/>
              </w:rPr>
            </w:pPr>
            <w:r w:rsidRPr="00B1527B">
              <w:rPr>
                <w:sz w:val="24"/>
              </w:rPr>
              <w:t>ООО "Инженерный центр по экспертизе и диагностике"</w:t>
            </w:r>
            <w:r w:rsidR="00EF0976" w:rsidRPr="00B1527B">
              <w:rPr>
                <w:b/>
                <w:sz w:val="24"/>
              </w:rPr>
              <w:t xml:space="preserve"> </w:t>
            </w:r>
            <w:r w:rsidR="00EF0976" w:rsidRPr="00B1527B">
              <w:rPr>
                <w:sz w:val="24"/>
              </w:rPr>
              <w:t>(</w:t>
            </w:r>
            <w:r w:rsidRPr="00B1527B">
              <w:rPr>
                <w:sz w:val="24"/>
              </w:rPr>
              <w:t>ПРВ</w:t>
            </w:r>
            <w:r w:rsidR="00EF0976" w:rsidRPr="00B1527B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B1527B">
            <w:pPr>
              <w:ind w:left="33" w:right="-108"/>
              <w:rPr>
                <w:sz w:val="24"/>
                <w:lang w:val="en-US"/>
              </w:rPr>
            </w:pPr>
            <w:r w:rsidRPr="00B1527B">
              <w:rPr>
                <w:sz w:val="24"/>
              </w:rPr>
              <w:t>420136</w:t>
            </w:r>
            <w:r w:rsidR="00EF0976" w:rsidRPr="00B1527B">
              <w:rPr>
                <w:sz w:val="24"/>
              </w:rPr>
              <w:t xml:space="preserve">, </w:t>
            </w:r>
            <w:r w:rsidRPr="00B1527B">
              <w:rPr>
                <w:sz w:val="24"/>
              </w:rPr>
              <w:t xml:space="preserve">Российская Федерация, Республика Татарстан, г. Казань, ул. </w:t>
            </w:r>
            <w:r>
              <w:rPr>
                <w:sz w:val="24"/>
                <w:lang w:val="en-US"/>
              </w:rPr>
              <w:t>Фатыха Амирхана, д. 103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B1527B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НПО "Техкранэнерго"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B1527B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B1527B">
              <w:rPr>
                <w:sz w:val="24"/>
              </w:rPr>
              <w:t>600009</w:t>
            </w:r>
            <w:r w:rsidR="00EF0976" w:rsidRPr="00B1527B">
              <w:rPr>
                <w:sz w:val="24"/>
              </w:rPr>
              <w:t xml:space="preserve">, </w:t>
            </w:r>
            <w:r w:rsidRPr="00B1527B">
              <w:rPr>
                <w:sz w:val="24"/>
              </w:rPr>
              <w:t xml:space="preserve">Российская Федерация, г. Владимир, ул. </w:t>
            </w:r>
            <w:r>
              <w:rPr>
                <w:sz w:val="24"/>
                <w:lang w:val="en-US"/>
              </w:rPr>
              <w:t>Полины Осипенко, д. 66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B1527B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EF0976" w:rsidRDefault="00EF09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B1527B" w:rsidTr="003E0A3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P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  <w:r w:rsidRPr="00B1527B">
              <w:rPr>
                <w:sz w:val="24"/>
              </w:rPr>
              <w:t xml:space="preserve"> 2. Общество с ограниченной ответственностью "ГЕОКОНТРОЛЬ-НН"</w:t>
            </w:r>
          </w:p>
          <w:p w:rsidR="00B1527B" w:rsidRP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</w:p>
          <w:p w:rsidR="00B1527B" w:rsidRDefault="00B1527B" w:rsidP="003E0A3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"ГЕОКОНТРОЛЬ-НН"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Default="00B1527B" w:rsidP="003E0A32">
            <w:pPr>
              <w:ind w:left="33" w:right="-108"/>
              <w:rPr>
                <w:sz w:val="24"/>
                <w:lang w:val="en-US"/>
              </w:rPr>
            </w:pPr>
            <w:r w:rsidRPr="00B1527B">
              <w:rPr>
                <w:sz w:val="24"/>
              </w:rPr>
              <w:t xml:space="preserve">603014, Российская Федерация, Нижегородская обл., г. Нижний Новгород, Сормовское шоссе, д. 24, корп. </w:t>
            </w:r>
            <w:r>
              <w:rPr>
                <w:sz w:val="24"/>
                <w:lang w:val="en-US"/>
              </w:rPr>
              <w:t>6, пом. 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НПО "Техкранэнерго"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Default="00B1527B" w:rsidP="003E0A3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B1527B">
              <w:rPr>
                <w:sz w:val="24"/>
              </w:rPr>
              <w:t xml:space="preserve">600009, Российская Федерация, г. Владимир, ул. </w:t>
            </w:r>
            <w:r>
              <w:rPr>
                <w:sz w:val="24"/>
                <w:lang w:val="en-US"/>
              </w:rPr>
              <w:t>Полины Осипенко, д. 66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B1527B" w:rsidRDefault="00B1527B" w:rsidP="003E0A3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B1527B" w:rsidTr="003E0A3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P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  <w:r w:rsidRPr="00B1527B">
              <w:rPr>
                <w:sz w:val="24"/>
              </w:rPr>
              <w:lastRenderedPageBreak/>
              <w:t xml:space="preserve"> 3. Общество с ограниченной ответственностью "СЕРВИС - КОНТРОЛЬ"</w:t>
            </w:r>
          </w:p>
          <w:p w:rsidR="00B1527B" w:rsidRP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</w:p>
          <w:p w:rsidR="00B1527B" w:rsidRDefault="00B1527B" w:rsidP="003E0A3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"СЕРВИС - КОНТРОЛЬ"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Default="00B1527B" w:rsidP="003E0A32">
            <w:pPr>
              <w:ind w:left="33" w:right="-108"/>
              <w:rPr>
                <w:sz w:val="24"/>
                <w:lang w:val="en-US"/>
              </w:rPr>
            </w:pPr>
            <w:r w:rsidRPr="00B1527B">
              <w:rPr>
                <w:sz w:val="24"/>
              </w:rPr>
              <w:t xml:space="preserve">628600, Российская Федерация, ХМАО-Югра, г. Нижневартовск, ул. </w:t>
            </w:r>
            <w:r>
              <w:rPr>
                <w:sz w:val="24"/>
                <w:lang w:val="en-US"/>
              </w:rPr>
              <w:t>Ленина  1, кв 36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Default="00B1527B" w:rsidP="003E0A3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B1527B">
              <w:rPr>
                <w:sz w:val="24"/>
              </w:rPr>
              <w:t xml:space="preserve">127521, Российская Федерация, г. Москва, 3-й проезд Марьиной Рощи, д. 40, стр. 1, этаж 4, комн. </w:t>
            </w:r>
            <w:r>
              <w:rPr>
                <w:sz w:val="24"/>
                <w:lang w:val="en-US"/>
              </w:rPr>
              <w:t>07, 19, 20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B1527B" w:rsidRDefault="00B1527B" w:rsidP="003E0A3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B1527B" w:rsidTr="003E0A3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P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  <w:r w:rsidRPr="00B1527B">
              <w:rPr>
                <w:sz w:val="24"/>
              </w:rPr>
              <w:t xml:space="preserve"> 4. Общество с ограниченной ответственностью "Строительно-монтажное управление №7"</w:t>
            </w:r>
          </w:p>
          <w:p w:rsidR="00B1527B" w:rsidRP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</w:p>
          <w:p w:rsidR="00B1527B" w:rsidRDefault="00B1527B" w:rsidP="003E0A3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"СМУ №7"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Pr="00B1527B" w:rsidRDefault="00B1527B" w:rsidP="003E0A32">
            <w:pPr>
              <w:ind w:left="33" w:right="-108"/>
              <w:rPr>
                <w:sz w:val="24"/>
              </w:rPr>
            </w:pPr>
            <w:r w:rsidRPr="00B1527B">
              <w:rPr>
                <w:sz w:val="24"/>
              </w:rPr>
              <w:t>125009, Российская Федерация, г. Москва, Большой Кисловский переулок, д. 1/1/12, стр. 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Default="00B1527B" w:rsidP="003E0A3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B1527B">
              <w:rPr>
                <w:sz w:val="24"/>
              </w:rPr>
              <w:t xml:space="preserve">394026, 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B1527B" w:rsidRDefault="00B1527B" w:rsidP="003E0A3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B1527B" w:rsidTr="003E0A3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P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  <w:r w:rsidRPr="00B1527B">
              <w:rPr>
                <w:sz w:val="24"/>
              </w:rPr>
              <w:t xml:space="preserve"> 5. Федеральное государственное бюджетное образовательное учреждение высшего образования "Ульяновский государственный университет"</w:t>
            </w:r>
          </w:p>
          <w:p w:rsidR="00B1527B" w:rsidRP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</w:p>
          <w:p w:rsidR="00B1527B" w:rsidRP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  <w:r w:rsidRPr="00B1527B">
              <w:rPr>
                <w:sz w:val="24"/>
              </w:rPr>
              <w:t>ФГБОУ ВО "Ульяновский государственный университет"</w:t>
            </w:r>
            <w:r w:rsidRPr="00B1527B">
              <w:rPr>
                <w:b/>
                <w:sz w:val="24"/>
              </w:rPr>
              <w:t xml:space="preserve"> </w:t>
            </w:r>
            <w:r w:rsidRPr="00B1527B">
              <w:rPr>
                <w:sz w:val="24"/>
              </w:rPr>
              <w:t>(ПРВ)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Default="00B1527B" w:rsidP="003E0A32">
            <w:pPr>
              <w:ind w:left="33" w:right="-108"/>
              <w:rPr>
                <w:sz w:val="24"/>
                <w:lang w:val="en-US"/>
              </w:rPr>
            </w:pPr>
            <w:r w:rsidRPr="00B1527B">
              <w:rPr>
                <w:sz w:val="24"/>
              </w:rPr>
              <w:t xml:space="preserve">432017, Российская Федерация, Ульяновская область, г. Ульяновск, ул. </w:t>
            </w:r>
            <w:r>
              <w:rPr>
                <w:sz w:val="24"/>
                <w:lang w:val="en-US"/>
              </w:rPr>
              <w:t>Льва Толстого, 42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Default="00B1527B" w:rsidP="003E0A3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B1527B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B1527B" w:rsidRDefault="00B1527B" w:rsidP="003E0A3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B1527B" w:rsidTr="003E0A3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P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  <w:r w:rsidRPr="00B1527B">
              <w:rPr>
                <w:sz w:val="24"/>
              </w:rPr>
              <w:t xml:space="preserve"> 6. Акционерное общество "Нижневартовскремсервис"</w:t>
            </w:r>
          </w:p>
          <w:p w:rsidR="00B1527B" w:rsidRP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</w:p>
          <w:p w:rsidR="00B1527B" w:rsidRP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  <w:r w:rsidRPr="00B1527B">
              <w:rPr>
                <w:sz w:val="24"/>
              </w:rPr>
              <w:t>АО "Нижневартовскремсервис"</w:t>
            </w:r>
            <w:r w:rsidRPr="00B1527B">
              <w:rPr>
                <w:b/>
                <w:sz w:val="24"/>
              </w:rPr>
              <w:t xml:space="preserve"> </w:t>
            </w:r>
            <w:r w:rsidRPr="00B1527B">
              <w:rPr>
                <w:sz w:val="24"/>
              </w:rPr>
              <w:t>(ПВТ)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Default="00B1527B" w:rsidP="003E0A32">
            <w:pPr>
              <w:ind w:left="33" w:right="-108"/>
              <w:rPr>
                <w:sz w:val="24"/>
                <w:lang w:val="en-US"/>
              </w:rPr>
            </w:pPr>
            <w:r w:rsidRPr="00B1527B">
              <w:rPr>
                <w:sz w:val="24"/>
              </w:rPr>
              <w:t xml:space="preserve">628613, Российская Федерация, РФ, ХМАО-Югра, г. Нижневартовск, ул. </w:t>
            </w:r>
            <w:r>
              <w:rPr>
                <w:sz w:val="24"/>
                <w:lang w:val="en-US"/>
              </w:rPr>
              <w:t>Авиаторов, дом 27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Default="00B1527B" w:rsidP="003E0A3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B1527B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B1527B" w:rsidRDefault="00B1527B" w:rsidP="003E0A3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B1527B" w:rsidTr="003E0A3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P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  <w:r w:rsidRPr="00B1527B">
              <w:rPr>
                <w:sz w:val="24"/>
              </w:rPr>
              <w:lastRenderedPageBreak/>
              <w:t xml:space="preserve"> 7. ООО Научная Компания "Энергосбережение"</w:t>
            </w:r>
          </w:p>
          <w:p w:rsidR="00B1527B" w:rsidRP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</w:p>
          <w:p w:rsidR="00B1527B" w:rsidRP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  <w:r w:rsidRPr="00B1527B">
              <w:rPr>
                <w:sz w:val="24"/>
              </w:rPr>
              <w:t>ООО НК "Энергосбережение"</w:t>
            </w:r>
            <w:r w:rsidRPr="00B1527B">
              <w:rPr>
                <w:b/>
                <w:sz w:val="24"/>
              </w:rPr>
              <w:t xml:space="preserve"> </w:t>
            </w:r>
            <w:r w:rsidRPr="00B1527B">
              <w:rPr>
                <w:sz w:val="24"/>
              </w:rPr>
              <w:t>(ПРВ)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Pr="00B1527B" w:rsidRDefault="00B1527B" w:rsidP="003E0A32">
            <w:pPr>
              <w:ind w:left="33" w:right="-108"/>
              <w:rPr>
                <w:sz w:val="24"/>
              </w:rPr>
            </w:pPr>
            <w:r w:rsidRPr="00B1527B">
              <w:rPr>
                <w:sz w:val="24"/>
              </w:rPr>
              <w:t>624261, Российская Федерация, Свердловская область, г.Асбест, ул.Комсомольская, д.5, оф.316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Default="00B1527B" w:rsidP="003E0A3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B1527B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B1527B" w:rsidRDefault="00B1527B" w:rsidP="003E0A3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B1527B" w:rsidTr="003E0A3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P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  <w:r w:rsidRPr="00B1527B">
              <w:rPr>
                <w:sz w:val="24"/>
              </w:rPr>
              <w:t xml:space="preserve"> 8. Общество с ограниченной ответственностью "Специализированное ремонтно-строительное предприятие-4" </w:t>
            </w:r>
          </w:p>
          <w:p w:rsidR="00B1527B" w:rsidRP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</w:p>
          <w:p w:rsidR="00B1527B" w:rsidRDefault="00B1527B" w:rsidP="003E0A3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"СРСП-4"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Default="00B1527B" w:rsidP="003E0A32">
            <w:pPr>
              <w:ind w:left="33" w:right="-108"/>
              <w:rPr>
                <w:sz w:val="24"/>
                <w:lang w:val="en-US"/>
              </w:rPr>
            </w:pPr>
            <w:r w:rsidRPr="00B1527B">
              <w:rPr>
                <w:sz w:val="24"/>
              </w:rPr>
              <w:t xml:space="preserve">460512, Российская Федерация, Оренбургская обл., Оренбургский район, село Черноречье, ул. </w:t>
            </w:r>
            <w:r>
              <w:rPr>
                <w:sz w:val="24"/>
                <w:lang w:val="en-US"/>
              </w:rPr>
              <w:t>Трасса Оренбург-Самара 33 км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Default="00B1527B" w:rsidP="003E0A3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B1527B">
              <w:rPr>
                <w:sz w:val="24"/>
              </w:rPr>
              <w:t xml:space="preserve">127521, Российская Федерация, г. Москва, 3-й проезд Марьиной Рощи, д. 40, стр. 1, этаж 4, комн. </w:t>
            </w:r>
            <w:r>
              <w:rPr>
                <w:sz w:val="24"/>
                <w:lang w:val="en-US"/>
              </w:rPr>
              <w:t>07, 19, 20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B1527B" w:rsidRDefault="00B1527B" w:rsidP="003E0A3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B1527B" w:rsidTr="003E0A3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P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  <w:r w:rsidRPr="00B1527B">
              <w:rPr>
                <w:sz w:val="24"/>
              </w:rPr>
              <w:t xml:space="preserve"> 9. Акционерное общество "Самарский резервуарный завод"</w:t>
            </w:r>
            <w:r>
              <w:rPr>
                <w:sz w:val="24"/>
              </w:rPr>
              <w:t xml:space="preserve"> (ИНН 6317126596)</w:t>
            </w:r>
          </w:p>
          <w:p w:rsidR="00B1527B" w:rsidRP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</w:p>
          <w:p w:rsidR="00B1527B" w:rsidRDefault="00B1527B" w:rsidP="003E0A3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"СРЗ"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Default="00B1527B" w:rsidP="003E0A32">
            <w:pPr>
              <w:ind w:left="33" w:right="-108"/>
              <w:rPr>
                <w:sz w:val="24"/>
                <w:lang w:val="en-US"/>
              </w:rPr>
            </w:pPr>
            <w:r w:rsidRPr="00B1527B">
              <w:rPr>
                <w:sz w:val="24"/>
              </w:rPr>
              <w:t xml:space="preserve">443033, Российская Федерация, Самарская обл., г. Самара, ул. </w:t>
            </w:r>
            <w:r>
              <w:rPr>
                <w:sz w:val="24"/>
                <w:lang w:val="en-US"/>
              </w:rPr>
              <w:t>Заводская, д.1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Центр "ПремиумКонсалт"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Default="00B1527B" w:rsidP="003E0A3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B1527B">
              <w:rPr>
                <w:sz w:val="24"/>
              </w:rPr>
              <w:t xml:space="preserve">443068, Российская Федерация, г. Самара, ул. </w:t>
            </w:r>
            <w:r>
              <w:rPr>
                <w:sz w:val="24"/>
                <w:lang w:val="en-US"/>
              </w:rPr>
              <w:t>Ново-Садовая, д. 106, корп. 155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B1527B" w:rsidRDefault="00B1527B" w:rsidP="003E0A3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B1527B" w:rsidTr="003E0A3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P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  <w:r w:rsidRPr="00B1527B">
              <w:rPr>
                <w:sz w:val="24"/>
              </w:rPr>
              <w:t xml:space="preserve"> 10. Общество с оганиченной отвественностью Аттестационный Центр  "НАКС-Западная Сибирь"</w:t>
            </w:r>
          </w:p>
          <w:p w:rsidR="00B1527B" w:rsidRP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</w:p>
          <w:p w:rsidR="00B1527B" w:rsidRP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  <w:r w:rsidRPr="00B1527B">
              <w:rPr>
                <w:sz w:val="24"/>
              </w:rPr>
              <w:t>ООО АЦ "НАКС-Западная Сибирь"</w:t>
            </w:r>
            <w:r w:rsidRPr="00B1527B">
              <w:rPr>
                <w:b/>
                <w:sz w:val="24"/>
              </w:rPr>
              <w:t xml:space="preserve"> </w:t>
            </w:r>
            <w:r w:rsidRPr="00B1527B">
              <w:rPr>
                <w:sz w:val="24"/>
              </w:rPr>
              <w:t>(ПВТ)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Default="00B1527B" w:rsidP="003E0A32">
            <w:pPr>
              <w:ind w:left="33" w:right="-108"/>
              <w:rPr>
                <w:sz w:val="24"/>
                <w:lang w:val="en-US"/>
              </w:rPr>
            </w:pPr>
            <w:r w:rsidRPr="00B1527B">
              <w:rPr>
                <w:sz w:val="24"/>
              </w:rPr>
              <w:t xml:space="preserve">628407, Российская Федерация, Ханты-Мансийский автономный округ-Югра, г. Сургут, ул. </w:t>
            </w:r>
            <w:r>
              <w:rPr>
                <w:sz w:val="24"/>
                <w:lang w:val="en-US"/>
              </w:rPr>
              <w:t>Технологическая, д.1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ФГАУ "НУЦСК при МГТУ им. Н.Э. Баумана"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P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  <w:r w:rsidRPr="00B1527B">
              <w:rPr>
                <w:sz w:val="24"/>
              </w:rPr>
              <w:t>105005, Российская Федерация, г. Москва, ул. 2-я Бауманская, д. 5, строение 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B1527B" w:rsidRDefault="00B1527B" w:rsidP="003E0A3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B1527B" w:rsidTr="003E0A3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P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  <w:r w:rsidRPr="00B1527B">
              <w:rPr>
                <w:sz w:val="24"/>
              </w:rPr>
              <w:t xml:space="preserve"> 11. Общество с ограниченной ответственностью "Уральский центр промышленной безопасности"</w:t>
            </w:r>
          </w:p>
          <w:p w:rsidR="00B1527B" w:rsidRP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</w:p>
          <w:p w:rsidR="00B1527B" w:rsidRDefault="00B1527B" w:rsidP="003E0A3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"УЦПБ"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Default="00B1527B" w:rsidP="003E0A32">
            <w:pPr>
              <w:ind w:left="33" w:right="-108"/>
              <w:rPr>
                <w:sz w:val="24"/>
                <w:lang w:val="en-US"/>
              </w:rPr>
            </w:pPr>
            <w:r w:rsidRPr="00B1527B">
              <w:rPr>
                <w:sz w:val="24"/>
              </w:rPr>
              <w:t xml:space="preserve">620026, Российская Федерация, Свердловская обл., г. Екатеринбург, ул. </w:t>
            </w:r>
            <w:r>
              <w:rPr>
                <w:sz w:val="24"/>
                <w:lang w:val="en-US"/>
              </w:rPr>
              <w:t>Тверитина, д. 34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ФГАУ "НУЦСК при МГТУ им. Н.Э. Баумана"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P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  <w:r w:rsidRPr="00B1527B">
              <w:rPr>
                <w:sz w:val="24"/>
              </w:rPr>
              <w:t>105005, Российская Федерация, г. Москва, ул. 2-я Бауманская, д. 5, строение 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B1527B" w:rsidRDefault="00B1527B" w:rsidP="003E0A3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B1527B" w:rsidTr="003E0A3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P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  <w:r w:rsidRPr="00B1527B">
              <w:rPr>
                <w:sz w:val="24"/>
              </w:rPr>
              <w:lastRenderedPageBreak/>
              <w:t xml:space="preserve"> 12. Общество с ограниченной ответственностью "Контест"</w:t>
            </w:r>
          </w:p>
          <w:p w:rsidR="00B1527B" w:rsidRP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</w:p>
          <w:p w:rsidR="00B1527B" w:rsidRP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</w:p>
          <w:p w:rsidR="00B1527B" w:rsidRDefault="00B1527B" w:rsidP="003E0A3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"Контест"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Default="00B1527B" w:rsidP="003E0A32">
            <w:pPr>
              <w:ind w:left="33" w:right="-108"/>
              <w:rPr>
                <w:sz w:val="24"/>
                <w:lang w:val="en-US"/>
              </w:rPr>
            </w:pPr>
            <w:r w:rsidRPr="00B1527B">
              <w:rPr>
                <w:sz w:val="24"/>
              </w:rPr>
              <w:t xml:space="preserve">628422, Российская Федерация, ХМАО-Югра, г. Сургут, ул. </w:t>
            </w:r>
            <w:r>
              <w:rPr>
                <w:sz w:val="24"/>
                <w:lang w:val="en-US"/>
              </w:rPr>
              <w:t>Индустриальная, д. 25/1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ФГАУ "НУЦСК при МГТУ им. Н.Э. Баумана"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P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  <w:r w:rsidRPr="00B1527B">
              <w:rPr>
                <w:sz w:val="24"/>
              </w:rPr>
              <w:t>105005, Российская Федерация, г. Москва, ул. 2-я Бауманская, д. 5, строение 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B1527B" w:rsidRDefault="00B1527B" w:rsidP="003E0A3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B1527B" w:rsidTr="003E0A3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P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  <w:r w:rsidRPr="00B1527B">
              <w:rPr>
                <w:sz w:val="24"/>
              </w:rPr>
              <w:t xml:space="preserve"> 13. Акционерное общество "ТАИФ-НК"</w:t>
            </w:r>
          </w:p>
          <w:p w:rsidR="00B1527B" w:rsidRP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</w:p>
          <w:p w:rsidR="00B1527B" w:rsidRP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  <w:r w:rsidRPr="00B1527B">
              <w:rPr>
                <w:sz w:val="24"/>
              </w:rPr>
              <w:t>АО "ТАИФ-НК"</w:t>
            </w:r>
            <w:r w:rsidRPr="00B1527B">
              <w:rPr>
                <w:b/>
                <w:sz w:val="24"/>
              </w:rPr>
              <w:t xml:space="preserve"> </w:t>
            </w:r>
            <w:r w:rsidRPr="00B1527B">
              <w:rPr>
                <w:sz w:val="24"/>
              </w:rPr>
              <w:t>(ПВТ)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Pr="00B1527B" w:rsidRDefault="00B1527B" w:rsidP="003E0A32">
            <w:pPr>
              <w:ind w:left="33" w:right="-108"/>
              <w:rPr>
                <w:sz w:val="24"/>
              </w:rPr>
            </w:pPr>
            <w:r w:rsidRPr="00B1527B">
              <w:rPr>
                <w:sz w:val="24"/>
              </w:rPr>
              <w:t>423570, Российская Федерация, Республика Татарстан, г. Нижнекамск, промышленная зона, АО "ТАИФ-НК"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НК"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Default="00B1527B" w:rsidP="003E0A3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B1527B">
              <w:rPr>
                <w:sz w:val="24"/>
              </w:rPr>
              <w:t xml:space="preserve">420127, Российская Федерация, Республика Татарстан, г. Казань, ул. </w:t>
            </w:r>
            <w:r>
              <w:rPr>
                <w:sz w:val="24"/>
                <w:lang w:val="en-US"/>
              </w:rPr>
              <w:t>Лядова, д. 5, пом. 1002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B1527B" w:rsidRDefault="00B1527B" w:rsidP="003E0A3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B1527B" w:rsidTr="003E0A3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P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  <w:r w:rsidRPr="00B1527B">
              <w:rPr>
                <w:sz w:val="24"/>
              </w:rPr>
              <w:t xml:space="preserve"> 14. Общество с ограниченной ответственностью "Ремонтно-механический завод "ГПН-ОНПЗ"</w:t>
            </w:r>
          </w:p>
          <w:p w:rsidR="00B1527B" w:rsidRP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</w:p>
          <w:p w:rsidR="00B1527B" w:rsidRP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  <w:r w:rsidRPr="00B1527B">
              <w:rPr>
                <w:sz w:val="24"/>
              </w:rPr>
              <w:t>ООО "РМЗ "ГПН-ОНПЗ"</w:t>
            </w:r>
            <w:r w:rsidRPr="00B1527B">
              <w:rPr>
                <w:b/>
                <w:sz w:val="24"/>
              </w:rPr>
              <w:t xml:space="preserve"> </w:t>
            </w:r>
            <w:r w:rsidRPr="00B1527B">
              <w:rPr>
                <w:sz w:val="24"/>
              </w:rPr>
              <w:t>(РСШ)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Default="00B1527B" w:rsidP="003E0A32">
            <w:pPr>
              <w:ind w:left="33" w:right="-108"/>
              <w:rPr>
                <w:sz w:val="24"/>
                <w:lang w:val="en-US"/>
              </w:rPr>
            </w:pPr>
            <w:r w:rsidRPr="00B1527B">
              <w:rPr>
                <w:sz w:val="24"/>
              </w:rPr>
              <w:t xml:space="preserve">644040, Российская Федерация, г. Омск, пр. </w:t>
            </w:r>
            <w:r>
              <w:rPr>
                <w:sz w:val="24"/>
                <w:lang w:val="en-US"/>
              </w:rPr>
              <w:t>Губкина, д. 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Default="00B1527B" w:rsidP="003E0A3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B1527B">
              <w:rPr>
                <w:sz w:val="24"/>
              </w:rPr>
              <w:t xml:space="preserve">127521, Российская Федерация, г. Москва, 3-й проезд Марьиной Рощи, д. 40, стр. 1, этаж 4, комн. </w:t>
            </w:r>
            <w:r>
              <w:rPr>
                <w:sz w:val="24"/>
                <w:lang w:val="en-US"/>
              </w:rPr>
              <w:t>07, 19, 20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B1527B" w:rsidRDefault="00B1527B" w:rsidP="003E0A3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B1527B" w:rsidTr="003E0A3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P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  <w:r w:rsidRPr="00B1527B">
              <w:rPr>
                <w:sz w:val="24"/>
              </w:rPr>
              <w:t xml:space="preserve"> 15. Акционерное общество "ТАНЕКО"</w:t>
            </w:r>
          </w:p>
          <w:p w:rsidR="00B1527B" w:rsidRP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</w:p>
          <w:p w:rsidR="00B1527B" w:rsidRP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  <w:r w:rsidRPr="00B1527B">
              <w:rPr>
                <w:sz w:val="24"/>
              </w:rPr>
              <w:t>АО "ТАНЕКО"</w:t>
            </w:r>
            <w:r w:rsidRPr="00B1527B">
              <w:rPr>
                <w:b/>
                <w:sz w:val="24"/>
              </w:rPr>
              <w:t xml:space="preserve"> </w:t>
            </w:r>
            <w:r w:rsidRPr="00B1527B">
              <w:rPr>
                <w:sz w:val="24"/>
              </w:rPr>
              <w:t>(ПВТ)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Pr="00B1527B" w:rsidRDefault="00B1527B" w:rsidP="003E0A32">
            <w:pPr>
              <w:ind w:left="33" w:right="-108"/>
              <w:rPr>
                <w:sz w:val="24"/>
              </w:rPr>
            </w:pPr>
            <w:r w:rsidRPr="00B1527B">
              <w:rPr>
                <w:sz w:val="24"/>
              </w:rPr>
              <w:t>423570, Российская Федерация, Республика Татарстан, г. Нижнекамск, Промзона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Default="00B1527B" w:rsidP="003E0A3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B1527B">
              <w:rPr>
                <w:sz w:val="24"/>
              </w:rPr>
              <w:t xml:space="preserve">127521, Российская Федерация, г. Москва, 3-й проезд Марьиной Рощи, д. 40, стр. 1, этаж 4, комн. </w:t>
            </w:r>
            <w:r>
              <w:rPr>
                <w:sz w:val="24"/>
                <w:lang w:val="en-US"/>
              </w:rPr>
              <w:t>07, 19, 20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B1527B" w:rsidRDefault="00B1527B" w:rsidP="003E0A3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B1527B" w:rsidTr="003E0A3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P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  <w:r w:rsidRPr="00B1527B">
              <w:rPr>
                <w:sz w:val="24"/>
              </w:rPr>
              <w:lastRenderedPageBreak/>
              <w:t xml:space="preserve"> 16. Филиал "Газпром трансгаз Ставрополь" Невинномысское линейное производственное управление магистральных газопроводов</w:t>
            </w:r>
          </w:p>
          <w:p w:rsidR="00B1527B" w:rsidRP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</w:p>
          <w:p w:rsidR="00B1527B" w:rsidRP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  <w:r w:rsidRPr="00B1527B">
              <w:rPr>
                <w:sz w:val="24"/>
              </w:rPr>
              <w:t>Филиал "Газпром трансгаз Ставрополь" Невинномысское ЛПУМГ</w:t>
            </w:r>
            <w:r w:rsidRPr="00B1527B">
              <w:rPr>
                <w:b/>
                <w:sz w:val="24"/>
              </w:rPr>
              <w:t xml:space="preserve"> </w:t>
            </w:r>
            <w:r w:rsidRPr="00B1527B">
              <w:rPr>
                <w:sz w:val="24"/>
              </w:rPr>
              <w:t>(ПВТ)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Pr="00B1527B" w:rsidRDefault="00B1527B" w:rsidP="003E0A32">
            <w:pPr>
              <w:ind w:left="33" w:right="-108"/>
              <w:rPr>
                <w:sz w:val="24"/>
              </w:rPr>
            </w:pPr>
            <w:r w:rsidRPr="00B1527B">
              <w:rPr>
                <w:sz w:val="24"/>
              </w:rPr>
              <w:t>355102, Российская Федерация, г. Ставрополь, проспект Октябрьской революции, д. 6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Default="00B1527B" w:rsidP="003E0A3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B1527B">
              <w:rPr>
                <w:sz w:val="24"/>
              </w:rPr>
              <w:t xml:space="preserve">127521, Российская Федерация, г. Москва, 3-й проезд Марьиной Рощи, д. 40, стр. 1, этаж 4, комн. </w:t>
            </w:r>
            <w:r>
              <w:rPr>
                <w:sz w:val="24"/>
                <w:lang w:val="en-US"/>
              </w:rPr>
              <w:t>07, 19, 20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B1527B" w:rsidRDefault="00B1527B" w:rsidP="003E0A3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B1527B" w:rsidTr="003E0A3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P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  <w:r w:rsidRPr="00B1527B">
              <w:rPr>
                <w:sz w:val="24"/>
              </w:rPr>
              <w:t xml:space="preserve"> 17. Акционерное общество "НЗХК-Инжиниринг"</w:t>
            </w:r>
          </w:p>
          <w:p w:rsidR="00B1527B" w:rsidRP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</w:p>
          <w:p w:rsidR="00B1527B" w:rsidRP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  <w:r w:rsidRPr="00B1527B">
              <w:rPr>
                <w:sz w:val="24"/>
              </w:rPr>
              <w:t>АО "НЗХК-Инжиниринг"</w:t>
            </w:r>
            <w:r w:rsidRPr="00B1527B">
              <w:rPr>
                <w:b/>
                <w:sz w:val="24"/>
              </w:rPr>
              <w:t xml:space="preserve"> </w:t>
            </w:r>
            <w:r w:rsidRPr="00B1527B">
              <w:rPr>
                <w:sz w:val="24"/>
              </w:rPr>
              <w:t>(ПВТ)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Default="00B1527B" w:rsidP="003E0A32">
            <w:pPr>
              <w:ind w:left="33" w:right="-108"/>
              <w:rPr>
                <w:sz w:val="24"/>
                <w:lang w:val="en-US"/>
              </w:rPr>
            </w:pPr>
            <w:r w:rsidRPr="00B1527B">
              <w:rPr>
                <w:sz w:val="24"/>
              </w:rPr>
              <w:t xml:space="preserve">630027, Российская Федерация, г. Новосибирск, ул. </w:t>
            </w:r>
            <w:r>
              <w:rPr>
                <w:sz w:val="24"/>
                <w:lang w:val="en-US"/>
              </w:rPr>
              <w:t>Б. Хмельницкого, д. 104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"ДИЭКС"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Default="00B1527B" w:rsidP="003E0A3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B1527B">
              <w:rPr>
                <w:sz w:val="24"/>
              </w:rPr>
              <w:t xml:space="preserve">125212, Российская Федерация, г. Москва, ул. </w:t>
            </w:r>
            <w:r>
              <w:rPr>
                <w:sz w:val="24"/>
                <w:lang w:val="en-US"/>
              </w:rPr>
              <w:t>Восьмисотлетия Москвы, д. 4, корп. 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B1527B" w:rsidRDefault="00B1527B" w:rsidP="003E0A3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B1527B" w:rsidTr="003E0A3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P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  <w:r w:rsidRPr="00B1527B">
              <w:rPr>
                <w:sz w:val="24"/>
              </w:rPr>
              <w:t xml:space="preserve"> 18. Акционерное общество "Ленгазспецстрой"</w:t>
            </w:r>
          </w:p>
          <w:p w:rsidR="00B1527B" w:rsidRP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</w:p>
          <w:p w:rsidR="00B1527B" w:rsidRP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  <w:r w:rsidRPr="00B1527B">
              <w:rPr>
                <w:sz w:val="24"/>
              </w:rPr>
              <w:t>АО "ЛГСС"</w:t>
            </w:r>
            <w:r w:rsidRPr="00B1527B">
              <w:rPr>
                <w:b/>
                <w:sz w:val="24"/>
              </w:rPr>
              <w:t xml:space="preserve"> </w:t>
            </w:r>
            <w:r w:rsidRPr="00B1527B">
              <w:rPr>
                <w:sz w:val="24"/>
              </w:rPr>
              <w:t>(РСШ)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Pr="00B1527B" w:rsidRDefault="00B1527B" w:rsidP="003E0A32">
            <w:pPr>
              <w:ind w:left="33" w:right="-108"/>
              <w:rPr>
                <w:sz w:val="24"/>
              </w:rPr>
            </w:pPr>
            <w:r w:rsidRPr="00B1527B">
              <w:rPr>
                <w:sz w:val="24"/>
              </w:rPr>
              <w:t>196158, Российская Федерация, г. Санкт-Петербург, ул. Пулковское шоссе, д. 30, лит.А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Default="00B1527B" w:rsidP="003E0A3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B1527B">
              <w:rPr>
                <w:sz w:val="24"/>
              </w:rPr>
              <w:t xml:space="preserve">127521, Российская Федерация, г. Москва, 3-й проезд Марьиной Рощи, д. 40, стр. 1, этаж 4, комн. </w:t>
            </w:r>
            <w:r>
              <w:rPr>
                <w:sz w:val="24"/>
                <w:lang w:val="en-US"/>
              </w:rPr>
              <w:t>07, 19, 20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B1527B" w:rsidRDefault="00B1527B" w:rsidP="003E0A3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B1527B" w:rsidTr="003E0A3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P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  <w:r w:rsidRPr="00B1527B">
              <w:rPr>
                <w:sz w:val="24"/>
              </w:rPr>
              <w:t xml:space="preserve"> 19. ООО "Ижорский трубопрокатный завод"</w:t>
            </w:r>
          </w:p>
          <w:p w:rsidR="00B1527B" w:rsidRP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</w:p>
          <w:p w:rsidR="00B1527B" w:rsidRP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  <w:r w:rsidRPr="00B1527B">
              <w:rPr>
                <w:sz w:val="24"/>
              </w:rPr>
              <w:t>ООО "ИТПЗ"</w:t>
            </w:r>
            <w:r w:rsidRPr="00B1527B">
              <w:rPr>
                <w:b/>
                <w:sz w:val="24"/>
              </w:rPr>
              <w:t xml:space="preserve"> </w:t>
            </w:r>
            <w:r w:rsidRPr="00B1527B">
              <w:rPr>
                <w:sz w:val="24"/>
              </w:rPr>
              <w:t>(ПРВ)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Pr="00B1527B" w:rsidRDefault="00B1527B" w:rsidP="003E0A32">
            <w:pPr>
              <w:ind w:left="33" w:right="-108"/>
              <w:rPr>
                <w:sz w:val="24"/>
              </w:rPr>
            </w:pPr>
            <w:r w:rsidRPr="00B1527B">
              <w:rPr>
                <w:sz w:val="24"/>
              </w:rPr>
              <w:t>196650, Российская Федерация, г. Санкт-Петербург, г. Колпино, территория Ижорский завод, д. 32, литер АЩ, пом. 17-Н, ком. 12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Default="00B1527B" w:rsidP="003E0A3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B1527B">
              <w:rPr>
                <w:sz w:val="24"/>
              </w:rPr>
              <w:t xml:space="preserve">127521, Российская Федерация, г. Москва, 3-й проезд Марьиной Рощи, д. 40, стр. 1, этаж 4, комн. </w:t>
            </w:r>
            <w:r>
              <w:rPr>
                <w:sz w:val="24"/>
                <w:lang w:val="en-US"/>
              </w:rPr>
              <w:t>07, 19, 20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B1527B" w:rsidRDefault="00B1527B" w:rsidP="003E0A3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B1527B" w:rsidTr="003E0A3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P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  <w:r w:rsidRPr="00B1527B">
              <w:rPr>
                <w:sz w:val="24"/>
              </w:rPr>
              <w:lastRenderedPageBreak/>
              <w:t xml:space="preserve"> 20. Филиал Общества с ограниченной ответственностью "Транснефть-Балтика" - База производственно-технического обслуживания и комплектации оборудования</w:t>
            </w:r>
          </w:p>
          <w:p w:rsidR="00B1527B" w:rsidRP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</w:p>
          <w:p w:rsidR="00B1527B" w:rsidRP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  <w:r w:rsidRPr="00B1527B">
              <w:rPr>
                <w:sz w:val="24"/>
              </w:rPr>
              <w:t>Филиал ООО "Транснефть-Балтика" - БПТОиКО</w:t>
            </w:r>
            <w:r w:rsidRPr="00B1527B">
              <w:rPr>
                <w:b/>
                <w:sz w:val="24"/>
              </w:rPr>
              <w:t xml:space="preserve"> </w:t>
            </w:r>
            <w:r w:rsidRPr="00B1527B">
              <w:rPr>
                <w:sz w:val="24"/>
              </w:rPr>
              <w:t>(РСШ)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Pr="00B1527B" w:rsidRDefault="00B1527B" w:rsidP="003E0A32">
            <w:pPr>
              <w:ind w:left="33" w:right="-108"/>
              <w:rPr>
                <w:sz w:val="24"/>
              </w:rPr>
            </w:pPr>
            <w:r w:rsidRPr="00B1527B">
              <w:rPr>
                <w:sz w:val="24"/>
              </w:rPr>
              <w:t>195009, Российская Федерация, г. Санкт-Петербург, Арсенальная набережная, д. 11, литер А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Default="00B1527B" w:rsidP="003E0A3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B1527B">
              <w:rPr>
                <w:sz w:val="24"/>
              </w:rPr>
              <w:t xml:space="preserve">127521, Российская Федерация, г. Москва, 3-й проезд Марьиной Рощи, д. 40, стр. 1, этаж 4, комн. </w:t>
            </w:r>
            <w:r>
              <w:rPr>
                <w:sz w:val="24"/>
                <w:lang w:val="en-US"/>
              </w:rPr>
              <w:t>07, 19, 20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B1527B" w:rsidRDefault="00B1527B" w:rsidP="003E0A3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B1527B" w:rsidTr="003E0A3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P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  <w:r w:rsidRPr="00B1527B">
              <w:rPr>
                <w:sz w:val="24"/>
              </w:rPr>
              <w:t xml:space="preserve"> 21. Общество с ограниченной ответственностью "Специализированная строительная компания "Газрегион"</w:t>
            </w:r>
          </w:p>
          <w:p w:rsidR="00B1527B" w:rsidRP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</w:p>
          <w:p w:rsidR="00B1527B" w:rsidRDefault="00B1527B" w:rsidP="003E0A3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"ССК "Газрегион"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Pr="00B1527B" w:rsidRDefault="00B1527B" w:rsidP="003E0A32">
            <w:pPr>
              <w:ind w:left="33" w:right="-108"/>
              <w:rPr>
                <w:sz w:val="24"/>
              </w:rPr>
            </w:pPr>
            <w:r w:rsidRPr="00B1527B">
              <w:rPr>
                <w:sz w:val="24"/>
              </w:rPr>
              <w:t>119415, Российская Федерация, г. Москва, проспект Вернадского,  д. 53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Default="00B1527B" w:rsidP="003E0A3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B1527B">
              <w:rPr>
                <w:sz w:val="24"/>
              </w:rPr>
              <w:t xml:space="preserve">127521, Российская Федерация, г. Москва, 3-й проезд Марьиной Рощи, д. 40, стр. 1, этаж 4, комн. </w:t>
            </w:r>
            <w:r>
              <w:rPr>
                <w:sz w:val="24"/>
                <w:lang w:val="en-US"/>
              </w:rPr>
              <w:t>07, 19, 20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B1527B" w:rsidRDefault="00B1527B" w:rsidP="003E0A3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B1527B" w:rsidTr="003E0A3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P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  <w:r w:rsidRPr="00B1527B">
              <w:rPr>
                <w:sz w:val="24"/>
              </w:rPr>
              <w:t xml:space="preserve"> 22. Акционерное общество "Газстройпроект"</w:t>
            </w:r>
          </w:p>
          <w:p w:rsidR="00B1527B" w:rsidRP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</w:p>
          <w:p w:rsidR="00B1527B" w:rsidRP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  <w:r w:rsidRPr="00B1527B">
              <w:rPr>
                <w:sz w:val="24"/>
              </w:rPr>
              <w:t>АО "Газстройпроект"</w:t>
            </w:r>
            <w:r w:rsidRPr="00B1527B">
              <w:rPr>
                <w:b/>
                <w:sz w:val="24"/>
              </w:rPr>
              <w:t xml:space="preserve"> </w:t>
            </w:r>
            <w:r w:rsidRPr="00B1527B">
              <w:rPr>
                <w:sz w:val="24"/>
              </w:rPr>
              <w:t>(ПВТ)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Pr="00B1527B" w:rsidRDefault="00B1527B" w:rsidP="003E0A32">
            <w:pPr>
              <w:ind w:left="33" w:right="-108"/>
              <w:rPr>
                <w:sz w:val="24"/>
              </w:rPr>
            </w:pPr>
            <w:r w:rsidRPr="00B1527B">
              <w:rPr>
                <w:sz w:val="24"/>
              </w:rPr>
              <w:t>188352, Российская Федерация, Ленинградская обл., Гатчинский р-н, д. Алапурская, д.13а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Default="00B1527B" w:rsidP="003E0A3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B1527B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B1527B" w:rsidRDefault="00B1527B" w:rsidP="003E0A3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EF0976" w:rsidRDefault="00EF0976">
      <w:pPr>
        <w:tabs>
          <w:tab w:val="left" w:pos="12049"/>
        </w:tabs>
        <w:rPr>
          <w:bCs/>
          <w:sz w:val="24"/>
          <w:lang w:val="en-US"/>
        </w:rPr>
      </w:pPr>
    </w:p>
    <w:p w:rsidR="00EF0976" w:rsidRPr="00F325FA" w:rsidRDefault="00EF0976">
      <w:pPr>
        <w:pStyle w:val="20"/>
        <w:tabs>
          <w:tab w:val="left" w:pos="12049"/>
        </w:tabs>
        <w:rPr>
          <w:b w:val="0"/>
          <w:bCs/>
        </w:rPr>
      </w:pPr>
      <w:r w:rsidRPr="00F325FA">
        <w:rPr>
          <w:b w:val="0"/>
          <w:bCs/>
        </w:rPr>
        <w:t>Решение комиссии по аккредитации:</w:t>
      </w:r>
    </w:p>
    <w:p w:rsidR="00EF0976" w:rsidRPr="001E4792" w:rsidRDefault="00EF0976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F0976" w:rsidRDefault="00EF0976">
      <w:pPr>
        <w:tabs>
          <w:tab w:val="left" w:pos="12049"/>
        </w:tabs>
        <w:rPr>
          <w:sz w:val="16"/>
          <w:szCs w:val="16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83"/>
        <w:gridCol w:w="11111"/>
      </w:tblGrid>
      <w:tr w:rsidR="00EF0976">
        <w:trPr>
          <w:tblHeader/>
        </w:trPr>
        <w:tc>
          <w:tcPr>
            <w:tcW w:w="3383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и тип организации</w:t>
            </w:r>
          </w:p>
        </w:tc>
        <w:tc>
          <w:tcPr>
            <w:tcW w:w="11111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Область аккредитации</w:t>
            </w:r>
          </w:p>
        </w:tc>
      </w:tr>
      <w:tr w:rsidR="00EF0976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Pr="00B1527B" w:rsidRDefault="00B1527B">
            <w:pPr>
              <w:tabs>
                <w:tab w:val="left" w:pos="12049"/>
              </w:tabs>
              <w:rPr>
                <w:sz w:val="24"/>
              </w:rPr>
            </w:pPr>
            <w:r w:rsidRPr="00B1527B">
              <w:rPr>
                <w:sz w:val="24"/>
              </w:rPr>
              <w:lastRenderedPageBreak/>
              <w:t>1</w:t>
            </w:r>
            <w:r w:rsidR="00EF0976" w:rsidRPr="00B1527B">
              <w:rPr>
                <w:sz w:val="24"/>
              </w:rPr>
              <w:t xml:space="preserve">.  </w:t>
            </w:r>
            <w:r w:rsidRPr="00B1527B">
              <w:rPr>
                <w:sz w:val="24"/>
              </w:rPr>
              <w:t>Общество с ограниченной ответственностью "Инженерный центр по экспертизе и диагностике"</w:t>
            </w:r>
          </w:p>
          <w:p w:rsidR="00324E8B" w:rsidRPr="00B1527B" w:rsidRDefault="00324E8B">
            <w:pPr>
              <w:tabs>
                <w:tab w:val="left" w:pos="12049"/>
              </w:tabs>
              <w:rPr>
                <w:sz w:val="24"/>
              </w:rPr>
            </w:pPr>
          </w:p>
          <w:p w:rsidR="00EF0976" w:rsidRDefault="00B1527B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"Инженерный центр по экспертизе и диагностике"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 w:rsidR="00EF0976"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Специальные виды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Метод измерения твердости металлов и сплавов по шкалам Роквелла (HRC) и Бринелля (HB) динамическим твердомером   Руководство по эксплуатации "Твердомер динамический малогабаритный ТДМ-2" ТДМ-2.4271-001РЭ; Руководство по эксплуатации "Твердомер динамический малогабаритный ТДМ-2" ЛИВЕ. 415119.014РЭ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3.10.2. Метод измерения твердости металлов и сплавов по шкалам Виккерса, Роквелла, Бринелля и Шора D портативным ультразвуковым твердомером Руководство по эксплуатации твердомера портативного ультразвукового МЕТ-У 1 МЕТ.39601863.009РЭ</w:t>
            </w:r>
          </w:p>
          <w:p w:rsidR="00EF0976" w:rsidRDefault="00EF0976" w:rsidP="00B1527B">
            <w:pPr>
              <w:rPr>
                <w:rFonts w:eastAsia="Arial Unicode MS"/>
                <w:sz w:val="24"/>
              </w:rPr>
            </w:pPr>
          </w:p>
        </w:tc>
      </w:tr>
      <w:tr w:rsidR="00B1527B" w:rsidTr="003E0A32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P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  <w:r w:rsidRPr="00B1527B">
              <w:rPr>
                <w:sz w:val="24"/>
              </w:rPr>
              <w:t>2.  Общество с ограниченной ответственностью "ГЕОКОНТРОЛЬ-НН"</w:t>
            </w:r>
          </w:p>
          <w:p w:rsidR="00B1527B" w:rsidRP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</w:p>
          <w:p w:rsidR="00B1527B" w:rsidRDefault="00B1527B" w:rsidP="003E0A3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"ГЕОКОНТРОЛЬ-НН"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Default="00B1527B" w:rsidP="003E0A3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1.1.11 Паяные соединения металлических материалов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 На ударный изгиб (ГОСТ 9454-78) при температурах от минус 100 до минус 269°С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3.4. По Роквеллу (вдавливанием в поверхность образца (изделия) алмазного конуса или стального </w:t>
            </w:r>
            <w:r>
              <w:rPr>
                <w:noProof/>
                <w:sz w:val="24"/>
              </w:rPr>
              <w:lastRenderedPageBreak/>
              <w:t>сферического наконечника)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4.1. Методы ускоренных испытаний на коррозионное растрескивание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4.2. Метод испытания на коррозионное растрескивание с постоянной скоростью деформирования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4.3. Метод ускоренных коррозионных испытаний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4.4. Методы ускоренных испытаний на стойкость к питтинговой коррозии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4.6. Методы испытаний металлов, сплавов, покрытий на водородное охрупчивание и измерение пластичности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 Бортование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 На осадку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6.4. Электронно-микроскопические исследования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B1527B" w:rsidRDefault="00B1527B" w:rsidP="00B1527B">
            <w:pPr>
              <w:rPr>
                <w:rFonts w:eastAsia="Arial Unicode MS"/>
                <w:sz w:val="24"/>
              </w:rPr>
            </w:pPr>
          </w:p>
        </w:tc>
      </w:tr>
      <w:tr w:rsidR="00B1527B" w:rsidTr="003E0A32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P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  <w:r w:rsidRPr="00B1527B">
              <w:rPr>
                <w:sz w:val="24"/>
              </w:rPr>
              <w:lastRenderedPageBreak/>
              <w:t xml:space="preserve">3.  Общество с ограниченной </w:t>
            </w:r>
            <w:r w:rsidRPr="00B1527B">
              <w:rPr>
                <w:sz w:val="24"/>
              </w:rPr>
              <w:lastRenderedPageBreak/>
              <w:t>ответственностью "СЕРВИС - КОНТРОЛЬ"</w:t>
            </w:r>
          </w:p>
          <w:p w:rsidR="00B1527B" w:rsidRP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</w:p>
          <w:p w:rsidR="00B1527B" w:rsidRDefault="00B1527B" w:rsidP="003E0A3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"СЕРВИС - КОНТРОЛЬ"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Default="00B1527B" w:rsidP="003E0A3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 Механические статические испытания: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 Прочности на растяжение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B1527B" w:rsidRDefault="00B1527B" w:rsidP="00B1527B">
            <w:pPr>
              <w:rPr>
                <w:rFonts w:eastAsia="Arial Unicode MS"/>
                <w:sz w:val="24"/>
              </w:rPr>
            </w:pPr>
          </w:p>
        </w:tc>
      </w:tr>
      <w:tr w:rsidR="00B1527B" w:rsidTr="003E0A32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P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  <w:r w:rsidRPr="00B1527B">
              <w:rPr>
                <w:sz w:val="24"/>
              </w:rPr>
              <w:lastRenderedPageBreak/>
              <w:t>4.  Общество с ограниченной ответственностью "Строительно-монтажное управление №7"</w:t>
            </w:r>
          </w:p>
          <w:p w:rsidR="00B1527B" w:rsidRP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</w:p>
          <w:p w:rsidR="00B1527B" w:rsidRDefault="00B1527B" w:rsidP="003E0A3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"СМУ №7"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Default="00B1527B" w:rsidP="003E0A3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и адгезии механическими методами неразрушающего контроля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 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B1527B" w:rsidRDefault="00B1527B" w:rsidP="00B1527B">
            <w:pPr>
              <w:rPr>
                <w:rFonts w:eastAsia="Arial Unicode MS"/>
                <w:sz w:val="24"/>
              </w:rPr>
            </w:pPr>
          </w:p>
        </w:tc>
      </w:tr>
      <w:tr w:rsidR="00B1527B" w:rsidTr="003E0A32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P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  <w:r w:rsidRPr="00B1527B">
              <w:rPr>
                <w:sz w:val="24"/>
              </w:rPr>
              <w:t>5.  Федеральное государственное бюджетное образовательное учреждение высшего образования "Ульяновский государственный университет"</w:t>
            </w:r>
          </w:p>
          <w:p w:rsidR="00B1527B" w:rsidRP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</w:p>
          <w:p w:rsidR="00B1527B" w:rsidRDefault="00B1527B" w:rsidP="003E0A3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ФГБОУ ВО "Ульяновский государственный университет"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Default="00B1527B" w:rsidP="003E0A3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Уточнение области аккредитации: 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РД 03-495-02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Уточнение области аккредитации: 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РД 03-495-02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Уточнение области аккредитации: 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РД 03-495-02, СП 62.13330.2011, СП 40-102-2000, СП 42-103-2003, ГОСТ 26277-84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3.2. На пределе текучести (вдавливанием шара)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Уточнение области аккредитации: 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9.914-91 ЕСЗКС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4.6. Методы испытаний металлов, сплавов, покрытий на водородное охрупчивание и измерение пластичности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Уточнение области аккредитации: 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Р 9.915-2010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Уточнение области аккредитации: 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7564-97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 На осадку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Уточнение области аккредитации: 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РД 03-495-02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6.4. Электронно-микроскопические исследования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7.1.2. Фотоэлектрический спектральный анализ</w:t>
            </w:r>
          </w:p>
          <w:p w:rsidR="00B1527B" w:rsidRDefault="00B1527B" w:rsidP="00B1527B">
            <w:pPr>
              <w:rPr>
                <w:rFonts w:eastAsia="Arial Unicode MS"/>
                <w:sz w:val="24"/>
              </w:rPr>
            </w:pPr>
          </w:p>
        </w:tc>
      </w:tr>
      <w:tr w:rsidR="00B1527B" w:rsidTr="003E0A32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P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  <w:r w:rsidRPr="00B1527B">
              <w:rPr>
                <w:sz w:val="24"/>
              </w:rPr>
              <w:lastRenderedPageBreak/>
              <w:t>6.  Акционерное общество "Нижневартовскремсервис"</w:t>
            </w:r>
          </w:p>
          <w:p w:rsidR="00B1527B" w:rsidRP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</w:p>
          <w:p w:rsidR="00B1527B" w:rsidRDefault="00B1527B" w:rsidP="003E0A3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"Нижневартовскремсервис"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Default="00B1527B" w:rsidP="003E0A3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 Химический анализ для определения количества  и состава элементов</w:t>
            </w:r>
          </w:p>
          <w:p w:rsidR="00B1527B" w:rsidRDefault="00B1527B" w:rsidP="00B1527B">
            <w:pPr>
              <w:rPr>
                <w:rFonts w:eastAsia="Arial Unicode MS"/>
                <w:sz w:val="24"/>
              </w:rPr>
            </w:pPr>
          </w:p>
        </w:tc>
      </w:tr>
      <w:tr w:rsidR="00B1527B" w:rsidTr="003E0A32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P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  <w:r w:rsidRPr="00B1527B">
              <w:rPr>
                <w:sz w:val="24"/>
              </w:rPr>
              <w:t>7.  ООО Научная Компания "Энергосбережение"</w:t>
            </w:r>
          </w:p>
          <w:p w:rsidR="00B1527B" w:rsidRP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</w:p>
          <w:p w:rsidR="00B1527B" w:rsidRDefault="00B1527B" w:rsidP="003E0A3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lastRenderedPageBreak/>
              <w:t>ООО НК "Энергосбережение"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Default="00B1527B" w:rsidP="003E0A3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 Испытания строительных материалов и конструкций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 Здания и сооружения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9.10.1. Измерения яркости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9.10.6. Измерения освещенности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9.10.7. Определение параметров микроклимата в жилых и общественных зданиях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9.10.10. Измерения шума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9.10.11. Измерения шума санитарно-технической арматуры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9.10.12. Измерения шума в воздуховодах и воздухораспределительном оборудовании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9.10.13. Определение удельного потребления тепловой энергии на отопление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9.10.14. Измерения вибрации зданий и сооружений</w:t>
            </w:r>
          </w:p>
          <w:p w:rsidR="00B1527B" w:rsidRDefault="00B1527B" w:rsidP="00B1527B">
            <w:pPr>
              <w:rPr>
                <w:rFonts w:eastAsia="Arial Unicode MS"/>
                <w:sz w:val="24"/>
              </w:rPr>
            </w:pPr>
          </w:p>
        </w:tc>
      </w:tr>
      <w:tr w:rsidR="00B1527B" w:rsidTr="003E0A32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P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  <w:r w:rsidRPr="00B1527B">
              <w:rPr>
                <w:sz w:val="24"/>
              </w:rPr>
              <w:lastRenderedPageBreak/>
              <w:t xml:space="preserve">8.  Общество с ограниченной ответственностью "Специализированное ремонтно-строительное предприятие-4" </w:t>
            </w:r>
          </w:p>
          <w:p w:rsidR="00B1527B" w:rsidRP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</w:p>
          <w:p w:rsidR="00B1527B" w:rsidRDefault="00B1527B" w:rsidP="003E0A3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"СРСП-4"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Default="00B1527B" w:rsidP="003E0A3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твердомером ТКМ-459М в соответствии со шкалами Бринелля (НВ), Роквелла (HRC), Виккерса (HV)   Руководство по эксплуатации твердомера ТКМ-459М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B1527B" w:rsidRDefault="00B1527B" w:rsidP="00B1527B">
            <w:pPr>
              <w:rPr>
                <w:rFonts w:eastAsia="Arial Unicode MS"/>
                <w:sz w:val="24"/>
              </w:rPr>
            </w:pPr>
          </w:p>
        </w:tc>
      </w:tr>
      <w:tr w:rsidR="00B1527B" w:rsidTr="003E0A32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P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  <w:r w:rsidRPr="00B1527B">
              <w:rPr>
                <w:sz w:val="24"/>
              </w:rPr>
              <w:t>9.  Акционерное общество "Самарский резервуарный завод"</w:t>
            </w:r>
          </w:p>
          <w:p w:rsidR="00B1527B" w:rsidRP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</w:p>
          <w:p w:rsidR="00B1527B" w:rsidRDefault="00B1527B" w:rsidP="003E0A3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"СРЗ"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Default="00B1527B" w:rsidP="003E0A3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Специальные виды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ультразвуковым методом  Методика измерения твердости ультразвуковым методом, утв. 14.01.2019 г.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 Металлографические исследования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Уточнение области аккредитации: 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кроме- микроскопический анализ, в том числе анализ изломов сварных соединений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B1527B" w:rsidRDefault="00B1527B" w:rsidP="00B1527B">
            <w:pPr>
              <w:rPr>
                <w:rFonts w:eastAsia="Arial Unicode MS"/>
                <w:sz w:val="24"/>
              </w:rPr>
            </w:pPr>
          </w:p>
        </w:tc>
      </w:tr>
      <w:tr w:rsidR="00B1527B" w:rsidTr="003E0A32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P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  <w:r w:rsidRPr="00B1527B">
              <w:rPr>
                <w:sz w:val="24"/>
              </w:rPr>
              <w:lastRenderedPageBreak/>
              <w:t>10.  Общество с оганиченной отвественностью Аттестационный Центр  "НАКС-Западная Сибирь"</w:t>
            </w:r>
          </w:p>
          <w:p w:rsidR="00B1527B" w:rsidRP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</w:p>
          <w:p w:rsidR="00B1527B" w:rsidRDefault="00B1527B" w:rsidP="003E0A3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АЦ "НАКС-Западная Сибирь"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Default="00B1527B" w:rsidP="003E0A3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 На пределе текучести (вдавливанием шара)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По Шору (методом упругого отскока бойка)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B1527B" w:rsidRDefault="00B1527B" w:rsidP="00B1527B">
            <w:pPr>
              <w:rPr>
                <w:rFonts w:eastAsia="Arial Unicode MS"/>
                <w:sz w:val="24"/>
              </w:rPr>
            </w:pPr>
          </w:p>
        </w:tc>
      </w:tr>
      <w:tr w:rsidR="00B1527B" w:rsidTr="003E0A32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P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  <w:r w:rsidRPr="00B1527B">
              <w:rPr>
                <w:sz w:val="24"/>
              </w:rPr>
              <w:lastRenderedPageBreak/>
              <w:t>11.  Общество с ограниченной ответственностью "Уральский центр промышленной безопасности"</w:t>
            </w:r>
          </w:p>
          <w:p w:rsidR="00B1527B" w:rsidRP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</w:p>
          <w:p w:rsidR="00B1527B" w:rsidRDefault="00B1527B" w:rsidP="003E0A3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"УЦПБ"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Default="00B1527B" w:rsidP="003E0A3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4.1. Методы ускоренных испытаний на коррозионное растрескивание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4.2. Метод испытания на коррозионное растрескивание с постоянной скоростью деформирования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4.3. Метод ускоренных коррозионных испытаний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4.4. Методы ускоренных испытаний на стойкость к питтинговой коррозии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4.6. Методы испытаний металлов, сплавов, покрытий на водородное охрупчивание и измерение пластичности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и адгезии механическими методами неразрушающего контроля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9.7.6. Испытания на выносливость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9.7.9. Определение характеристик трещиностойкости (вязкости разрушения) при статическом нагружении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9.7.10. Определение химической стойкости в ненапряженном состоянии химически стойких бетонов (полимербетонов и полимерсиликатных бетонов), сульфатостойкости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9.7.11. Статические испытания для оценки прочности, жесткости и трещиностойкости бетонных и железобетонных строительных изделий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 Определение прочности по образцам, отобранным из конструкций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9.7.15. Определение морозостойкости бетона ультразвуковым методом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9.7.16. Определение толщины защитного слоя бетона, размеров и расположения арматуры и закладных изделий в железобетонных конструкциях и изделиях радиационным методом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 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9.7.18. Измерение силы натяжения арматуры в железобетонных предварительно напряженных конструкциях гравитационным, по показаниям динамометра, по показаниям манометра, по величине удлинения арматуры, поперечной оттяжкой арматуры и частотным методами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 Кирпич и камни керамические и силикатные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9.8.1. Определение водопоглощения, плотности, морозостойкости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9.8.2. Определение предела прочности при сжатии керамического, силикатного кирпича и камней, кладки </w:t>
            </w:r>
            <w:r>
              <w:rPr>
                <w:noProof/>
                <w:sz w:val="24"/>
              </w:rPr>
              <w:lastRenderedPageBreak/>
              <w:t>каменной, стеновых камней бетонных и из горных пород, стеновых блоков из природного камня и предела прочности при изгибе керамического и силикатного кирпича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9.8.3. Определение прочности сцепления в каменной кладке</w:t>
            </w:r>
          </w:p>
          <w:p w:rsidR="00B1527B" w:rsidRDefault="00B1527B" w:rsidP="00B1527B">
            <w:pPr>
              <w:rPr>
                <w:rFonts w:eastAsia="Arial Unicode MS"/>
                <w:sz w:val="24"/>
              </w:rPr>
            </w:pPr>
          </w:p>
        </w:tc>
      </w:tr>
      <w:tr w:rsidR="00B1527B" w:rsidTr="003E0A32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P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  <w:r w:rsidRPr="00B1527B">
              <w:rPr>
                <w:sz w:val="24"/>
              </w:rPr>
              <w:lastRenderedPageBreak/>
              <w:t>12.  Общество с ограниченной ответственностью "Контест"</w:t>
            </w:r>
          </w:p>
          <w:p w:rsidR="00B1527B" w:rsidRP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</w:p>
          <w:p w:rsidR="00B1527B" w:rsidRP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</w:p>
          <w:p w:rsidR="00B1527B" w:rsidRDefault="00B1527B" w:rsidP="003E0A3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"Контест"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Default="00B1527B" w:rsidP="003E0A3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B1527B" w:rsidRDefault="00B1527B" w:rsidP="00B1527B">
            <w:pPr>
              <w:rPr>
                <w:rFonts w:eastAsia="Arial Unicode MS"/>
                <w:sz w:val="24"/>
              </w:rPr>
            </w:pPr>
          </w:p>
        </w:tc>
      </w:tr>
      <w:tr w:rsidR="00B1527B" w:rsidTr="003E0A32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P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  <w:r w:rsidRPr="00B1527B">
              <w:rPr>
                <w:sz w:val="24"/>
              </w:rPr>
              <w:t>13.  Акционерное общество "ТАИФ-НК"</w:t>
            </w:r>
          </w:p>
          <w:p w:rsidR="00B1527B" w:rsidRP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</w:p>
          <w:p w:rsidR="00B1527B" w:rsidRDefault="00B1527B" w:rsidP="003E0A3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"ТАИФ-НК"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Default="00B1527B" w:rsidP="003E0A3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По Шору (методом упругого отскока бойка)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7.1.2. Фотоэлектрический спектральный анализ</w:t>
            </w:r>
          </w:p>
          <w:p w:rsidR="00B1527B" w:rsidRDefault="00B1527B" w:rsidP="00B1527B">
            <w:pPr>
              <w:rPr>
                <w:rFonts w:eastAsia="Arial Unicode MS"/>
                <w:sz w:val="24"/>
              </w:rPr>
            </w:pPr>
          </w:p>
        </w:tc>
      </w:tr>
      <w:tr w:rsidR="00B1527B" w:rsidTr="003E0A32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P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  <w:r w:rsidRPr="00B1527B">
              <w:rPr>
                <w:sz w:val="24"/>
              </w:rPr>
              <w:lastRenderedPageBreak/>
              <w:t>14.  Общество с ограниченной ответственностью "Ремонтно-механический завод "ГПН-ОНПЗ"</w:t>
            </w:r>
          </w:p>
          <w:p w:rsidR="00B1527B" w:rsidRP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</w:p>
          <w:p w:rsidR="00B1527B" w:rsidRDefault="00B1527B" w:rsidP="003E0A3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"РМЗ "ГПН-ОНПЗ"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Default="00B1527B" w:rsidP="003E0A3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 Химический анализ для определения количества  и состава элементов</w:t>
            </w:r>
          </w:p>
          <w:p w:rsidR="00B1527B" w:rsidRDefault="00B1527B" w:rsidP="00B1527B">
            <w:pPr>
              <w:rPr>
                <w:rFonts w:eastAsia="Arial Unicode MS"/>
                <w:sz w:val="24"/>
              </w:rPr>
            </w:pPr>
          </w:p>
        </w:tc>
      </w:tr>
      <w:tr w:rsidR="00B1527B" w:rsidTr="003E0A32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P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  <w:r w:rsidRPr="00B1527B">
              <w:rPr>
                <w:sz w:val="24"/>
              </w:rPr>
              <w:t>15.  Акционерное общество "ТАНЕКО"</w:t>
            </w:r>
          </w:p>
          <w:p w:rsidR="00B1527B" w:rsidRP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</w:p>
          <w:p w:rsidR="00B1527B" w:rsidRDefault="00B1527B" w:rsidP="003E0A3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"ТАНЕКО"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Default="00B1527B" w:rsidP="003E0A3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 На пределе текучести (вдавливанием шара)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4.3. Метод ускоренных коррозионных испытаний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4.4. Методы ускоренных испытаний на стойкость к питтинговой коррозии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5.3. Раздача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 Бортование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 На осадку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и адгезии механическими методами неразрушающего контроля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 Определение прочности по образцам, отобранным из конструкций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9.7.15. Определение морозостойкости бетона ультразвуковым методом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9.7.16. Определение толщины защитного слоя бетона, размеров и расположения арматуры и закладных изделий в железобетонных конструкциях и изделиях радиационным методом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 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B1527B" w:rsidRDefault="00B1527B" w:rsidP="00B1527B">
            <w:pPr>
              <w:rPr>
                <w:rFonts w:eastAsia="Arial Unicode MS"/>
                <w:sz w:val="24"/>
              </w:rPr>
            </w:pPr>
          </w:p>
        </w:tc>
      </w:tr>
      <w:tr w:rsidR="00B1527B" w:rsidTr="003E0A32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P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  <w:r w:rsidRPr="00B1527B">
              <w:rPr>
                <w:sz w:val="24"/>
              </w:rPr>
              <w:lastRenderedPageBreak/>
              <w:t xml:space="preserve">16.  Филиал "Газпром трансгаз Ставрополь" Невинномысское линейное производственное управление магистральных </w:t>
            </w:r>
            <w:r w:rsidRPr="00B1527B">
              <w:rPr>
                <w:sz w:val="24"/>
              </w:rPr>
              <w:lastRenderedPageBreak/>
              <w:t>газопроводов</w:t>
            </w:r>
          </w:p>
          <w:p w:rsidR="00B1527B" w:rsidRP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</w:p>
          <w:p w:rsidR="00B1527B" w:rsidRDefault="00B1527B" w:rsidP="003E0A3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Филиал "Газпром трансгаз Ставрополь" Невинномысское ЛПУМГ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Default="00B1527B" w:rsidP="003E0A3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 Механические статические испытания: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1.1.3. При повышенной температуре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 На пределе текучести (вдавливанием шара)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B1527B" w:rsidRDefault="00B1527B" w:rsidP="00B1527B">
            <w:pPr>
              <w:rPr>
                <w:rFonts w:eastAsia="Arial Unicode MS"/>
                <w:sz w:val="24"/>
              </w:rPr>
            </w:pPr>
          </w:p>
        </w:tc>
      </w:tr>
      <w:tr w:rsidR="00B1527B" w:rsidTr="003E0A32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P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  <w:r w:rsidRPr="00B1527B">
              <w:rPr>
                <w:sz w:val="24"/>
              </w:rPr>
              <w:lastRenderedPageBreak/>
              <w:t>17.  Акционерное общество "НЗХК-Инжиниринг"</w:t>
            </w:r>
          </w:p>
          <w:p w:rsidR="00B1527B" w:rsidRP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</w:p>
          <w:p w:rsidR="00B1527B" w:rsidRDefault="00B1527B" w:rsidP="003E0A3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"НЗХК-Инжиниринг"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Default="00B1527B" w:rsidP="003E0A3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 На пределе текучести (вдавливанием шара)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3.6. По Шору (методом упругого отскока бойка)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3.9. Кинетический метод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B1527B" w:rsidRDefault="00B1527B" w:rsidP="00B1527B">
            <w:pPr>
              <w:rPr>
                <w:rFonts w:eastAsia="Arial Unicode MS"/>
                <w:sz w:val="24"/>
              </w:rPr>
            </w:pPr>
          </w:p>
        </w:tc>
      </w:tr>
      <w:tr w:rsidR="00B1527B" w:rsidTr="003E0A32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P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  <w:r w:rsidRPr="00B1527B">
              <w:rPr>
                <w:sz w:val="24"/>
              </w:rPr>
              <w:lastRenderedPageBreak/>
              <w:t>18.  Акционерное общество "Ленгазспецстрой"</w:t>
            </w:r>
          </w:p>
          <w:p w:rsidR="00B1527B" w:rsidRP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</w:p>
          <w:p w:rsidR="00B1527B" w:rsidRDefault="00B1527B" w:rsidP="003E0A3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"ЛГСС"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Default="00B1527B" w:rsidP="003E0A3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B1527B" w:rsidRDefault="00B1527B" w:rsidP="00B1527B">
            <w:pPr>
              <w:rPr>
                <w:rFonts w:eastAsia="Arial Unicode MS"/>
                <w:sz w:val="24"/>
              </w:rPr>
            </w:pPr>
          </w:p>
        </w:tc>
      </w:tr>
      <w:tr w:rsidR="00B1527B" w:rsidTr="003E0A32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P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  <w:r w:rsidRPr="00B1527B">
              <w:rPr>
                <w:sz w:val="24"/>
              </w:rPr>
              <w:t>19.  ООО "Ижорский трубопрокатный завод"</w:t>
            </w:r>
          </w:p>
          <w:p w:rsidR="00B1527B" w:rsidRP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</w:p>
          <w:p w:rsidR="00B1527B" w:rsidRDefault="00B1527B" w:rsidP="003E0A3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"ИТПЗ"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Default="00B1527B" w:rsidP="003E0A3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B1527B" w:rsidRDefault="00B1527B" w:rsidP="00B1527B">
            <w:pPr>
              <w:rPr>
                <w:rFonts w:eastAsia="Arial Unicode MS"/>
                <w:sz w:val="24"/>
              </w:rPr>
            </w:pPr>
          </w:p>
        </w:tc>
      </w:tr>
      <w:tr w:rsidR="00B1527B" w:rsidTr="003E0A32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P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  <w:r w:rsidRPr="00B1527B">
              <w:rPr>
                <w:sz w:val="24"/>
              </w:rPr>
              <w:t xml:space="preserve">20.  Филиал Общества с ограниченной ответственностью </w:t>
            </w:r>
            <w:r w:rsidRPr="00B1527B">
              <w:rPr>
                <w:sz w:val="24"/>
              </w:rPr>
              <w:lastRenderedPageBreak/>
              <w:t>"Транснефть-Балтика" - База производственно-технического обслуживания и комплектации оборудования</w:t>
            </w:r>
          </w:p>
          <w:p w:rsidR="00B1527B" w:rsidRP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</w:p>
          <w:p w:rsidR="00B1527B" w:rsidRDefault="00B1527B" w:rsidP="003E0A3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Филиал ООО "Транснефть-Балтика" - БПТОиКО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Default="00B1527B" w:rsidP="003E0A3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 Методы исследования структуры материалов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7. Методы определения содержания элементов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B1527B" w:rsidRDefault="00B1527B" w:rsidP="00B1527B">
            <w:pPr>
              <w:rPr>
                <w:rFonts w:eastAsia="Arial Unicode MS"/>
                <w:sz w:val="24"/>
              </w:rPr>
            </w:pPr>
          </w:p>
        </w:tc>
      </w:tr>
      <w:tr w:rsidR="00B1527B" w:rsidTr="003E0A32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P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  <w:r w:rsidRPr="00B1527B">
              <w:rPr>
                <w:sz w:val="24"/>
              </w:rPr>
              <w:lastRenderedPageBreak/>
              <w:t>21.  Общество с ограниченной ответственностью "Специализированная строительная компания "Газрегион"</w:t>
            </w:r>
          </w:p>
          <w:p w:rsidR="00B1527B" w:rsidRP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</w:p>
          <w:p w:rsidR="00B1527B" w:rsidRDefault="00B1527B" w:rsidP="003E0A3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"ССК "Газрегион"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Default="00B1527B" w:rsidP="003E0A3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твердомером типа ТДМ-2 экспрессного измерения твердости образцов и изделий из конструктивных, углеродистых и нержавеющей сталей, а также сплавов цветных металлов по шкалам Роквелла (HRC) и Бринелля (HB)   Инструкция по эксплуатации "Твердомер динамический малогабаритный ТДМ-2 изготовлен в соответствии с техническими условиями ЛИВЕ.415119.014 ТУ"</w:t>
            </w:r>
          </w:p>
          <w:p w:rsidR="00B1527B" w:rsidRDefault="00B1527B" w:rsidP="00B1527B">
            <w:pPr>
              <w:rPr>
                <w:rFonts w:eastAsia="Arial Unicode MS"/>
                <w:sz w:val="24"/>
              </w:rPr>
            </w:pPr>
          </w:p>
        </w:tc>
      </w:tr>
      <w:tr w:rsidR="00B1527B" w:rsidTr="003E0A32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P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  <w:r w:rsidRPr="00B1527B">
              <w:rPr>
                <w:sz w:val="24"/>
              </w:rPr>
              <w:t>22.  Акционерное общество "Газстройпроект"</w:t>
            </w:r>
          </w:p>
          <w:p w:rsidR="00B1527B" w:rsidRPr="00B1527B" w:rsidRDefault="00B1527B" w:rsidP="003E0A32">
            <w:pPr>
              <w:tabs>
                <w:tab w:val="left" w:pos="12049"/>
              </w:tabs>
              <w:rPr>
                <w:sz w:val="24"/>
              </w:rPr>
            </w:pPr>
          </w:p>
          <w:p w:rsidR="00B1527B" w:rsidRDefault="00B1527B" w:rsidP="003E0A3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"Газстройпроект"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B1527B" w:rsidRDefault="00B1527B" w:rsidP="003E0A3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Уточнение области аккредитации: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кроме определения прочности раствора на сжатие, морозостойкости раствора; прочности раствора, </w:t>
            </w:r>
            <w:r>
              <w:rPr>
                <w:noProof/>
                <w:sz w:val="24"/>
              </w:rPr>
              <w:lastRenderedPageBreak/>
              <w:t xml:space="preserve">взятого из швов 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Уточнение области аккредитации: 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определения минерально-петрографического состава, морозостойкости, проведения химического анализа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Уточнение области аккредитации: 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определения дробимости, истираемости в полочном барабане, сопротивления удару, морозостойкости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9.6.7. Лабораторное определение характеристик просадочности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 Лабораторное определение коэффициента фильтрации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9.6.9. Лабораторное определение степени пучинистости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 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9.6.13. Полевое определение характеристик физико-механических свойств грунтов при их исследовании для строительства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 Определение плотности замещением объема (в полевых условиях)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9.6.23. Определение сопротивления сдвигу оттаивающих грунтов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9.7.1. Контроль прочности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и адгезии механическими методами неразрушающего контроля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B1527B" w:rsidRDefault="00B1527B" w:rsidP="00B152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9.7.11. Статические испытания для оценки прочности, жесткости и трещиностойкости бетонных и железобетонных строительных изделий</w:t>
            </w:r>
          </w:p>
          <w:p w:rsidR="00B1527B" w:rsidRDefault="00B1527B" w:rsidP="00B1527B">
            <w:pPr>
              <w:rPr>
                <w:rFonts w:eastAsia="Arial Unicode MS"/>
                <w:sz w:val="24"/>
              </w:rPr>
            </w:pPr>
          </w:p>
        </w:tc>
      </w:tr>
    </w:tbl>
    <w:p w:rsidR="00EF0976" w:rsidRDefault="00EF0976">
      <w:pPr>
        <w:pStyle w:val="ac"/>
        <w:jc w:val="left"/>
        <w:rPr>
          <w:b w:val="0"/>
          <w:bCs w:val="0"/>
          <w:sz w:val="24"/>
        </w:rPr>
      </w:pPr>
    </w:p>
    <w:p w:rsidR="00EF0976" w:rsidRDefault="00EF0976">
      <w:pPr>
        <w:pStyle w:val="ac"/>
        <w:ind w:left="360"/>
        <w:rPr>
          <w:b w:val="0"/>
          <w:bCs w:val="0"/>
          <w:sz w:val="24"/>
        </w:rPr>
      </w:pPr>
    </w:p>
    <w:p w:rsidR="00EF0976" w:rsidRPr="00B1527B" w:rsidRDefault="00EF0976"/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B1527B">
        <w:rPr>
          <w:sz w:val="24"/>
          <w:szCs w:val="24"/>
        </w:rPr>
        <w:t>Н.Н. Коновалов</w:t>
      </w:r>
    </w:p>
    <w:p w:rsidR="00CD66B3" w:rsidRPr="007A4EFD" w:rsidRDefault="00CD66B3" w:rsidP="00CD66B3">
      <w:pPr>
        <w:rPr>
          <w:sz w:val="24"/>
          <w:szCs w:val="24"/>
        </w:rPr>
      </w:pPr>
    </w:p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B1527B">
        <w:rPr>
          <w:sz w:val="24"/>
          <w:szCs w:val="24"/>
        </w:rPr>
        <w:t>:</w:t>
      </w:r>
      <w:r w:rsidRPr="007A4EFD">
        <w:rPr>
          <w:sz w:val="24"/>
          <w:szCs w:val="24"/>
        </w:rPr>
        <w:tab/>
      </w:r>
      <w:r w:rsidR="00B1527B">
        <w:rPr>
          <w:sz w:val="24"/>
          <w:szCs w:val="24"/>
        </w:rPr>
        <w:t>В.С. Вершинин</w:t>
      </w:r>
    </w:p>
    <w:p w:rsidR="00EF0976" w:rsidRPr="00B1527B" w:rsidRDefault="00EF0976" w:rsidP="001E4792">
      <w:pPr>
        <w:pStyle w:val="ac"/>
        <w:jc w:val="left"/>
        <w:rPr>
          <w:b w:val="0"/>
        </w:rPr>
      </w:pPr>
    </w:p>
    <w:sectPr w:rsidR="00EF0976" w:rsidRPr="00B1527B">
      <w:headerReference w:type="even" r:id="rId7"/>
      <w:headerReference w:type="default" r:id="rId8"/>
      <w:headerReference w:type="first" r:id="rId9"/>
      <w:pgSz w:w="16840" w:h="11907" w:orient="landscape" w:code="9"/>
      <w:pgMar w:top="426" w:right="1440" w:bottom="567" w:left="1440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7701" w:rsidRDefault="00377701">
      <w:r>
        <w:separator/>
      </w:r>
    </w:p>
  </w:endnote>
  <w:endnote w:type="continuationSeparator" w:id="1">
    <w:p w:rsidR="00377701" w:rsidRDefault="003777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7701" w:rsidRDefault="00377701">
      <w:r>
        <w:separator/>
      </w:r>
    </w:p>
  </w:footnote>
  <w:footnote w:type="continuationSeparator" w:id="1">
    <w:p w:rsidR="00377701" w:rsidRDefault="00377701">
      <w:r>
        <w:continuationSeparator/>
      </w:r>
    </w:p>
  </w:footnote>
  <w:footnote w:id="2">
    <w:p w:rsidR="00EF0976" w:rsidRDefault="00EF0976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0976" w:rsidRDefault="00EF0976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EF0976" w:rsidRDefault="00EF0976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46D4" w:rsidRDefault="004B46D4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B1527B">
      <w:rPr>
        <w:rStyle w:val="a8"/>
        <w:noProof/>
      </w:rPr>
      <w:t>2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B1527B">
      <w:rPr>
        <w:rStyle w:val="a8"/>
        <w:noProof/>
      </w:rPr>
      <w:t>22</w:t>
    </w:r>
    <w:r>
      <w:rPr>
        <w:rStyle w:val="a8"/>
      </w:rPr>
      <w:fldChar w:fldCharType="end"/>
    </w:r>
  </w:p>
  <w:p w:rsidR="00EF0976" w:rsidRPr="004B46D4" w:rsidRDefault="00EF0976" w:rsidP="004B46D4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46D4" w:rsidRDefault="004B46D4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B1527B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B1527B">
      <w:rPr>
        <w:rStyle w:val="a8"/>
        <w:noProof/>
      </w:rPr>
      <w:t>23</w:t>
    </w:r>
    <w:r>
      <w:rPr>
        <w:rStyle w:val="a8"/>
      </w:rPr>
      <w:fldChar w:fldCharType="end"/>
    </w:r>
  </w:p>
  <w:p w:rsidR="00EF0976" w:rsidRPr="004B46D4" w:rsidRDefault="00EF0976" w:rsidP="004B46D4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24E8B"/>
    <w:rsid w:val="001E4792"/>
    <w:rsid w:val="00324E8B"/>
    <w:rsid w:val="00377701"/>
    <w:rsid w:val="004B3A88"/>
    <w:rsid w:val="004B46D4"/>
    <w:rsid w:val="005E283E"/>
    <w:rsid w:val="005F2213"/>
    <w:rsid w:val="009A0860"/>
    <w:rsid w:val="009C7C31"/>
    <w:rsid w:val="00B1527B"/>
    <w:rsid w:val="00C75C3E"/>
    <w:rsid w:val="00CD66B3"/>
    <w:rsid w:val="00D65ACA"/>
    <w:rsid w:val="00D83B50"/>
    <w:rsid w:val="00D85154"/>
    <w:rsid w:val="00E41891"/>
    <w:rsid w:val="00EF0976"/>
    <w:rsid w:val="00F325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customStyle="1" w:styleId="Text">
    <w:name w:val="Text"/>
    <w:basedOn w:val="a0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22</Pages>
  <Words>4928</Words>
  <Characters>28091</Characters>
  <Application>Microsoft Office Word</Application>
  <DocSecurity>0</DocSecurity>
  <Lines>234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32954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Kotova</dc:creator>
  <cp:lastModifiedBy>Kotova</cp:lastModifiedBy>
  <cp:revision>1</cp:revision>
  <cp:lastPrinted>2008-07-04T10:32:00Z</cp:lastPrinted>
  <dcterms:created xsi:type="dcterms:W3CDTF">2019-07-09T11:13:00Z</dcterms:created>
  <dcterms:modified xsi:type="dcterms:W3CDTF">2019-07-09T11:17:00Z</dcterms:modified>
</cp:coreProperties>
</file>